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2FE09682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F57FEC">
        <w:rPr>
          <w:sz w:val="32"/>
          <w:szCs w:val="32"/>
        </w:rPr>
        <w:t>87161</w:t>
      </w:r>
    </w:p>
    <w:p w14:paraId="4AD9961D" w14:textId="3CEAA2F4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AD13E7">
        <w:rPr>
          <w:color w:val="EE0000"/>
          <w:sz w:val="28"/>
          <w:szCs w:val="28"/>
        </w:rPr>
        <w:t>April 20</w:t>
      </w:r>
      <w:r w:rsidR="003424D2">
        <w:rPr>
          <w:color w:val="EE0000"/>
          <w:sz w:val="28"/>
          <w:szCs w:val="28"/>
        </w:rPr>
        <w:t>, 2026</w:t>
      </w:r>
      <w:r w:rsidRPr="00AA7E70">
        <w:rPr>
          <w:color w:val="EE0000"/>
          <w:sz w:val="28"/>
          <w:szCs w:val="28"/>
        </w:rPr>
        <w:t>, BY 11</w:t>
      </w:r>
      <w:r w:rsidR="002447BF">
        <w:rPr>
          <w:color w:val="EE0000"/>
          <w:sz w:val="28"/>
          <w:szCs w:val="28"/>
        </w:rPr>
        <w:t>:</w:t>
      </w:r>
      <w:r w:rsidR="00101E1D">
        <w:rPr>
          <w:color w:val="EE0000"/>
          <w:sz w:val="28"/>
          <w:szCs w:val="28"/>
        </w:rPr>
        <w:t>0</w:t>
      </w:r>
      <w:r w:rsidR="002447BF">
        <w:rPr>
          <w:color w:val="EE0000"/>
          <w:sz w:val="28"/>
          <w:szCs w:val="28"/>
        </w:rPr>
        <w:t>0</w:t>
      </w:r>
      <w:r w:rsidRPr="00AA7E70">
        <w:rPr>
          <w:color w:val="EE0000"/>
          <w:sz w:val="28"/>
          <w:szCs w:val="28"/>
        </w:rPr>
        <w:t>am E</w:t>
      </w:r>
      <w:r w:rsidR="00AD13E7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5251D681" w14:textId="44469BA1" w:rsidR="00AA7E70" w:rsidRPr="00AD13E7" w:rsidRDefault="00AD13E7" w:rsidP="00AD13E7">
      <w:pPr>
        <w:rPr>
          <w:sz w:val="32"/>
          <w:szCs w:val="32"/>
        </w:rPr>
      </w:pPr>
      <w:r>
        <w:rPr>
          <w:sz w:val="32"/>
          <w:szCs w:val="32"/>
        </w:rPr>
        <w:t>TO BE EGLIBALE FOR AWARD OF THIS EVENT, YOUR COMPANY MUST BE REGISTERED WITH The Federal Government Suspension and Debarment Program (SAM).  Please provide your SAM entity # in the signature block of the Event Detail Page.</w:t>
      </w:r>
    </w:p>
    <w:p w14:paraId="795480F4" w14:textId="4B794287" w:rsidR="00214B52" w:rsidRDefault="00214B52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The Event Detail Pages and the Sourcing Event Pages must be returned for your quote to be valid.</w:t>
      </w:r>
    </w:p>
    <w:p w14:paraId="3C462401" w14:textId="073DAEB2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Please do not use IDOA’s Supplier Portal to obtain bid documents or to submit your bid.  To obtain the bid documents, please go to </w:t>
      </w:r>
      <w:hyperlink r:id="rId4" w:history="1">
        <w:r w:rsidRPr="00896ACD">
          <w:rPr>
            <w:rStyle w:val="Hyperlink"/>
            <w:sz w:val="28"/>
            <w:szCs w:val="28"/>
          </w:rPr>
          <w:t>https://www.in.gov/idoa/procurement/current-business-opportunities/</w:t>
        </w:r>
      </w:hyperlink>
    </w:p>
    <w:p w14:paraId="51B2202F" w14:textId="5BC595DC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Scroll down until you see Table Search block and type-in State Police and scroll down until you find the correct Event ID (the # listed in the header above).</w:t>
      </w:r>
    </w:p>
    <w:p w14:paraId="1F67A220" w14:textId="2F338391" w:rsidR="0079613B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</w:t>
      </w:r>
      <w:r w:rsidR="001A37DF">
        <w:rPr>
          <w:color w:val="000000" w:themeColor="text1"/>
          <w:sz w:val="28"/>
          <w:szCs w:val="28"/>
        </w:rPr>
        <w:t xml:space="preserve">document </w:t>
      </w:r>
      <w:r>
        <w:rPr>
          <w:color w:val="000000" w:themeColor="text1"/>
          <w:sz w:val="28"/>
          <w:szCs w:val="28"/>
        </w:rPr>
        <w:t xml:space="preserve">for list of the requested </w:t>
      </w:r>
      <w:r w:rsidR="00361C2E">
        <w:rPr>
          <w:color w:val="000000" w:themeColor="text1"/>
          <w:sz w:val="28"/>
          <w:szCs w:val="28"/>
        </w:rPr>
        <w:t>items</w:t>
      </w:r>
      <w:r w:rsidR="00536DB6">
        <w:rPr>
          <w:color w:val="000000" w:themeColor="text1"/>
          <w:sz w:val="28"/>
          <w:szCs w:val="28"/>
        </w:rPr>
        <w:t xml:space="preserve"> and to record your quote.</w:t>
      </w:r>
      <w:r w:rsidR="0079613B">
        <w:rPr>
          <w:color w:val="000000" w:themeColor="text1"/>
          <w:sz w:val="28"/>
          <w:szCs w:val="28"/>
        </w:rPr>
        <w:t xml:space="preserve">  Please list your unit price under the UOM and the total for the line in the Response box.   Please include the grand total after the last line of requested items.</w:t>
      </w:r>
    </w:p>
    <w:p w14:paraId="733468C2" w14:textId="4E43FC82" w:rsidR="0079613B" w:rsidRDefault="0079613B" w:rsidP="00AA7E70">
      <w:pPr>
        <w:rPr>
          <w:color w:val="000000" w:themeColor="text1"/>
          <w:sz w:val="28"/>
          <w:szCs w:val="28"/>
        </w:rPr>
      </w:pPr>
      <w:r w:rsidRPr="0079613B">
        <w:rPr>
          <w:noProof/>
          <w:color w:val="000000" w:themeColor="text1"/>
          <w:sz w:val="28"/>
          <w:szCs w:val="28"/>
        </w:rPr>
        <w:drawing>
          <wp:inline distT="0" distB="0" distL="0" distR="0" wp14:anchorId="213AE8A3" wp14:editId="159A0714">
            <wp:extent cx="5943600" cy="1102360"/>
            <wp:effectExtent l="0" t="0" r="0" b="2540"/>
            <wp:docPr id="336499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4996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A7FA1" w14:textId="77777777" w:rsidR="00FF23A2" w:rsidRDefault="00FF23A2" w:rsidP="00AA7E70">
      <w:pPr>
        <w:rPr>
          <w:color w:val="000000" w:themeColor="text1"/>
          <w:sz w:val="28"/>
          <w:szCs w:val="28"/>
        </w:rPr>
      </w:pPr>
    </w:p>
    <w:p w14:paraId="789BBC11" w14:textId="32478AA4" w:rsidR="002421C6" w:rsidRDefault="002421C6" w:rsidP="002421C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ALL PAGES of the Sourcing Event </w:t>
      </w:r>
      <w:r w:rsidR="00536DB6">
        <w:rPr>
          <w:color w:val="000000" w:themeColor="text1"/>
          <w:sz w:val="28"/>
          <w:szCs w:val="28"/>
        </w:rPr>
        <w:t>pages document</w:t>
      </w:r>
      <w:r w:rsidR="00F6315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may not </w:t>
      </w:r>
      <w:r w:rsidR="001A37DF">
        <w:rPr>
          <w:color w:val="000000" w:themeColor="text1"/>
          <w:sz w:val="28"/>
          <w:szCs w:val="28"/>
        </w:rPr>
        <w:t xml:space="preserve">all </w:t>
      </w:r>
      <w:r>
        <w:rPr>
          <w:color w:val="000000" w:themeColor="text1"/>
          <w:sz w:val="28"/>
          <w:szCs w:val="28"/>
        </w:rPr>
        <w:t>apply, but ALL PAGES MUST be returned</w:t>
      </w:r>
      <w:r w:rsidR="00214B52">
        <w:rPr>
          <w:color w:val="000000" w:themeColor="text1"/>
          <w:sz w:val="28"/>
          <w:szCs w:val="28"/>
        </w:rPr>
        <w:t>.</w:t>
      </w:r>
    </w:p>
    <w:p w14:paraId="6E5CE872" w14:textId="77777777" w:rsidR="00101E1D" w:rsidRDefault="00101E1D" w:rsidP="00AA7E70">
      <w:pPr>
        <w:rPr>
          <w:color w:val="000000" w:themeColor="text1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lastRenderedPageBreak/>
        <w:t xml:space="preserve">Any questions regarding this event are to be sent to Lynne Dutton, Head Procurement Agent, at </w:t>
      </w:r>
      <w:hyperlink r:id="rId6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5F1F86F5" w14:textId="77777777" w:rsidR="00361C2E" w:rsidRDefault="00361C2E" w:rsidP="00AA7E70"/>
    <w:p w14:paraId="4764F454" w14:textId="77777777" w:rsidR="00361C2E" w:rsidRDefault="00361C2E" w:rsidP="00AA7E70">
      <w:pPr>
        <w:rPr>
          <w:color w:val="000000" w:themeColor="text1"/>
          <w:sz w:val="28"/>
          <w:szCs w:val="28"/>
        </w:rPr>
      </w:pPr>
    </w:p>
    <w:p w14:paraId="001F3B0F" w14:textId="3280A9F9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If you are not registered as a bidder, you will need </w:t>
      </w:r>
      <w:r w:rsidR="00AF38A2">
        <w:rPr>
          <w:color w:val="000000" w:themeColor="text1"/>
          <w:sz w:val="28"/>
          <w:szCs w:val="28"/>
        </w:rPr>
        <w:t>to register to become one</w:t>
      </w:r>
      <w:r>
        <w:rPr>
          <w:color w:val="000000" w:themeColor="text1"/>
          <w:sz w:val="28"/>
          <w:szCs w:val="28"/>
        </w:rPr>
        <w:t xml:space="preserve">.  This is a one-time registration to get your company into our system as a bidder and is good for all </w:t>
      </w:r>
      <w:r w:rsidR="001A37DF">
        <w:rPr>
          <w:color w:val="000000" w:themeColor="text1"/>
          <w:sz w:val="28"/>
          <w:szCs w:val="28"/>
        </w:rPr>
        <w:t xml:space="preserve">Indiana </w:t>
      </w:r>
      <w:r>
        <w:rPr>
          <w:color w:val="000000" w:themeColor="text1"/>
          <w:sz w:val="28"/>
          <w:szCs w:val="28"/>
        </w:rPr>
        <w:t xml:space="preserve">State Agencies to see.  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7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lastRenderedPageBreak/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8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3C7DA092" w14:textId="4D3F7956" w:rsidR="00AA7E70" w:rsidRPr="00AA7E70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EE0000"/>
          <w:sz w:val="28"/>
          <w:szCs w:val="28"/>
        </w:rPr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605F3"/>
    <w:rsid w:val="00101E1D"/>
    <w:rsid w:val="001A37DF"/>
    <w:rsid w:val="00214B52"/>
    <w:rsid w:val="00226442"/>
    <w:rsid w:val="002421C6"/>
    <w:rsid w:val="002447BF"/>
    <w:rsid w:val="0028127A"/>
    <w:rsid w:val="0030007F"/>
    <w:rsid w:val="00322EE6"/>
    <w:rsid w:val="003424D2"/>
    <w:rsid w:val="00361C2E"/>
    <w:rsid w:val="003915B6"/>
    <w:rsid w:val="003E5EFA"/>
    <w:rsid w:val="0041085B"/>
    <w:rsid w:val="00440854"/>
    <w:rsid w:val="00472B2C"/>
    <w:rsid w:val="00490139"/>
    <w:rsid w:val="004B2034"/>
    <w:rsid w:val="004C45D5"/>
    <w:rsid w:val="00536DB6"/>
    <w:rsid w:val="00544396"/>
    <w:rsid w:val="0061253E"/>
    <w:rsid w:val="00715C40"/>
    <w:rsid w:val="0075532D"/>
    <w:rsid w:val="0079613B"/>
    <w:rsid w:val="008339D8"/>
    <w:rsid w:val="008E17EB"/>
    <w:rsid w:val="009028A2"/>
    <w:rsid w:val="009034B8"/>
    <w:rsid w:val="00963CAA"/>
    <w:rsid w:val="009D6CF6"/>
    <w:rsid w:val="00A34D66"/>
    <w:rsid w:val="00AA1AB8"/>
    <w:rsid w:val="00AA7E70"/>
    <w:rsid w:val="00AD13E7"/>
    <w:rsid w:val="00AF38A2"/>
    <w:rsid w:val="00B043B4"/>
    <w:rsid w:val="00B26E0D"/>
    <w:rsid w:val="00BB2CBC"/>
    <w:rsid w:val="00C44895"/>
    <w:rsid w:val="00C76094"/>
    <w:rsid w:val="00CF275E"/>
    <w:rsid w:val="00D272A4"/>
    <w:rsid w:val="00D967AE"/>
    <w:rsid w:val="00DC3A3E"/>
    <w:rsid w:val="00F57FEC"/>
    <w:rsid w:val="00F63151"/>
    <w:rsid w:val="00FC6F9C"/>
    <w:rsid w:val="00FC711D"/>
    <w:rsid w:val="00F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utton@isp.in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in.gov/idoa/procurement/current-business-opportunitie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2026-03-13T13:28:00Z</dcterms:created>
  <dcterms:modified xsi:type="dcterms:W3CDTF">2026-03-13T13:28:00Z</dcterms:modified>
</cp:coreProperties>
</file>